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1FC7" w14:textId="3B8E9A8F" w:rsidR="00F35D5D" w:rsidRPr="006B2815" w:rsidRDefault="006B2815">
      <w:pPr>
        <w:rPr>
          <w:b/>
          <w:bCs/>
          <w:sz w:val="24"/>
          <w:szCs w:val="24"/>
        </w:rPr>
      </w:pPr>
      <w:r w:rsidRPr="006B2815">
        <w:rPr>
          <w:b/>
          <w:bCs/>
          <w:sz w:val="24"/>
          <w:szCs w:val="24"/>
        </w:rPr>
        <w:t>Comment/Response to Document in Review</w:t>
      </w:r>
    </w:p>
    <w:p w14:paraId="56746F33" w14:textId="77777777" w:rsidR="00F35D5D" w:rsidRDefault="00F35D5D"/>
    <w:tbl>
      <w:tblPr>
        <w:tblW w:w="23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628"/>
        <w:gridCol w:w="10628"/>
      </w:tblGrid>
      <w:tr w:rsidR="000647B1" w14:paraId="465E031C" w14:textId="77777777" w:rsidTr="000647B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3CE7" w14:textId="77777777" w:rsidR="000647B1" w:rsidRPr="00B36BA9" w:rsidRDefault="000647B1" w:rsidP="000647B1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Announcement Date:</w:t>
            </w:r>
          </w:p>
        </w:tc>
        <w:tc>
          <w:tcPr>
            <w:tcW w:w="10628" w:type="dxa"/>
          </w:tcPr>
          <w:p w14:paraId="2B85CF00" w14:textId="0BC0F481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September 22, 2023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C9A" w14:textId="7528710C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7B1" w14:paraId="0C14B911" w14:textId="77777777" w:rsidTr="000647B1">
        <w:trPr>
          <w:trHeight w:val="25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29FB" w14:textId="77777777" w:rsidR="000647B1" w:rsidRPr="00B36BA9" w:rsidRDefault="000647B1" w:rsidP="000647B1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10628" w:type="dxa"/>
          </w:tcPr>
          <w:p w14:paraId="0DB07BA0" w14:textId="0470B6FC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October 13, 2023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4FBC" w14:textId="6760F554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7B1" w:rsidRPr="005A7981" w14:paraId="7BC4E114" w14:textId="77777777" w:rsidTr="000647B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6585" w14:textId="77777777" w:rsidR="000647B1" w:rsidRPr="00B36BA9" w:rsidRDefault="000647B1" w:rsidP="000647B1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Notification Number:</w:t>
            </w:r>
          </w:p>
        </w:tc>
        <w:tc>
          <w:tcPr>
            <w:tcW w:w="10628" w:type="dxa"/>
          </w:tcPr>
          <w:p w14:paraId="37EFB88B" w14:textId="732884E9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CMPR.CTLL.09.22.23.F.20736.C2E_Differences-Walk_Thru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5678" w14:textId="69067628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7B1" w14:paraId="4A1A7898" w14:textId="77777777" w:rsidTr="000647B1">
        <w:trPr>
          <w:trHeight w:val="25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B1E7" w14:textId="77777777" w:rsidR="000647B1" w:rsidRPr="00B36BA9" w:rsidRDefault="000647B1" w:rsidP="000647B1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Notification Category:</w:t>
            </w:r>
          </w:p>
        </w:tc>
        <w:tc>
          <w:tcPr>
            <w:tcW w:w="10628" w:type="dxa"/>
          </w:tcPr>
          <w:p w14:paraId="6100E7F5" w14:textId="747FD4A7" w:rsidR="000647B1" w:rsidRPr="009A56AB" w:rsidRDefault="000647B1" w:rsidP="000647B1">
            <w:pPr>
              <w:pStyle w:val="Heading5"/>
            </w:pPr>
            <w:r>
              <w:t>System; CMP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D70A" w14:textId="58481956" w:rsidR="000647B1" w:rsidRPr="009A56AB" w:rsidRDefault="000647B1" w:rsidP="000647B1">
            <w:pPr>
              <w:pStyle w:val="Heading5"/>
            </w:pPr>
          </w:p>
        </w:tc>
      </w:tr>
      <w:tr w:rsidR="000647B1" w14:paraId="54D0451D" w14:textId="77777777" w:rsidTr="000647B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3083" w14:textId="77777777" w:rsidR="000647B1" w:rsidRPr="00B36BA9" w:rsidRDefault="000647B1" w:rsidP="000647B1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Target Audience:</w:t>
            </w:r>
          </w:p>
        </w:tc>
        <w:tc>
          <w:tcPr>
            <w:tcW w:w="10628" w:type="dxa"/>
          </w:tcPr>
          <w:p w14:paraId="7B1ECC75" w14:textId="670E0E2A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CLECs; Resellers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4DE" w14:textId="45AC394B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7B1" w14:paraId="4914CCC5" w14:textId="77777777" w:rsidTr="000647B1">
        <w:trPr>
          <w:trHeight w:val="31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59C7" w14:textId="77777777" w:rsidR="000647B1" w:rsidRPr="00B36BA9" w:rsidRDefault="000647B1" w:rsidP="000647B1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10628" w:type="dxa"/>
          </w:tcPr>
          <w:p w14:paraId="35C06565" w14:textId="21425912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CRIS to Ensemble Differences List &amp; Walk Through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1057" w14:textId="1BDAD8EB" w:rsidR="000647B1" w:rsidRPr="009A56AB" w:rsidRDefault="000647B1" w:rsidP="000647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47B1" w14:paraId="097DB15E" w14:textId="77777777" w:rsidTr="000647B1">
        <w:trPr>
          <w:trHeight w:val="19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8260" w14:textId="4B478D51" w:rsidR="000647B1" w:rsidRDefault="000647B1" w:rsidP="000647B1"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Disposition Level</w:t>
            </w:r>
          </w:p>
        </w:tc>
        <w:tc>
          <w:tcPr>
            <w:tcW w:w="10628" w:type="dxa"/>
          </w:tcPr>
          <w:p w14:paraId="6B26EB67" w14:textId="095FCC07" w:rsidR="000647B1" w:rsidRPr="009A1D36" w:rsidRDefault="000647B1" w:rsidP="000647B1">
            <w:pPr>
              <w:rPr>
                <w:rFonts w:ascii="Arial" w:hAnsi="Arial" w:cs="Arial"/>
                <w:b/>
                <w:bCs/>
              </w:rPr>
            </w:pPr>
            <w:r w:rsidRPr="009A1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6A6D" w14:textId="452658BC" w:rsidR="000647B1" w:rsidRPr="009A1D36" w:rsidRDefault="000647B1" w:rsidP="000647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8EBC61F" w14:textId="77777777" w:rsidR="00B11CD7" w:rsidRDefault="00B11CD7" w:rsidP="006D72E7">
      <w:pPr>
        <w:rPr>
          <w:rFonts w:ascii="Arial" w:hAnsi="Arial" w:cs="Arial"/>
          <w:sz w:val="22"/>
          <w:szCs w:val="22"/>
        </w:rPr>
      </w:pPr>
    </w:p>
    <w:p w14:paraId="389B80FE" w14:textId="77777777" w:rsidR="009C61BD" w:rsidRDefault="009C61BD" w:rsidP="009C61BD">
      <w:pP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309"/>
        <w:gridCol w:w="398"/>
      </w:tblGrid>
      <w:tr w:rsidR="00B74823" w14:paraId="471215AD" w14:textId="77777777" w:rsidTr="000647B1">
        <w:tc>
          <w:tcPr>
            <w:tcW w:w="802" w:type="dxa"/>
          </w:tcPr>
          <w:p w14:paraId="1C1C1D69" w14:textId="77777777" w:rsidR="00B74823" w:rsidRDefault="00B74823" w:rsidP="005779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0" w:type="dxa"/>
          </w:tcPr>
          <w:p w14:paraId="3F885BFD" w14:textId="77777777" w:rsidR="00B74823" w:rsidRDefault="00B74823" w:rsidP="0057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FDE6E" w14:textId="32480390" w:rsidR="00F35D5D" w:rsidRDefault="00F35D5D" w:rsidP="00577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Lumen recently posted updates regarding the </w:t>
            </w:r>
            <w:r w:rsidR="000647B1">
              <w:rPr>
                <w:rFonts w:ascii="Arial" w:hAnsi="Arial" w:cs="Arial"/>
                <w:sz w:val="22"/>
                <w:szCs w:val="22"/>
              </w:rPr>
              <w:t>CRIS to Ensemble Differences List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9B5FA7" w14:textId="79AD643F" w:rsidR="00F35D5D" w:rsidRDefault="00F35D5D" w:rsidP="00577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CLECs were invited to provide comments during a Document Review period from </w:t>
            </w:r>
            <w:r w:rsidRPr="000647B1">
              <w:rPr>
                <w:rFonts w:ascii="Arial" w:hAnsi="Arial" w:cs="Arial"/>
                <w:sz w:val="22"/>
                <w:szCs w:val="22"/>
              </w:rPr>
              <w:t>September 2</w:t>
            </w:r>
            <w:r w:rsidR="000647B1" w:rsidRPr="000647B1">
              <w:rPr>
                <w:rFonts w:ascii="Arial" w:hAnsi="Arial" w:cs="Arial"/>
                <w:sz w:val="22"/>
                <w:szCs w:val="22"/>
              </w:rPr>
              <w:t>2</w:t>
            </w:r>
            <w:r w:rsidRPr="000647B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0647B1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Pr="000647B1">
              <w:rPr>
                <w:rFonts w:ascii="Arial" w:hAnsi="Arial" w:cs="Arial"/>
                <w:sz w:val="22"/>
                <w:szCs w:val="22"/>
              </w:rPr>
              <w:t xml:space="preserve"> through </w:t>
            </w:r>
            <w:r w:rsidR="000647B1" w:rsidRPr="000647B1">
              <w:rPr>
                <w:rFonts w:ascii="Arial" w:hAnsi="Arial" w:cs="Arial"/>
                <w:sz w:val="22"/>
                <w:szCs w:val="22"/>
              </w:rPr>
              <w:t>October 9</w:t>
            </w:r>
            <w:r w:rsidRPr="000647B1">
              <w:rPr>
                <w:rFonts w:ascii="Arial" w:hAnsi="Arial" w:cs="Arial"/>
                <w:sz w:val="22"/>
                <w:szCs w:val="22"/>
              </w:rPr>
              <w:t>, 2023.  The information listed below is Lumen’s response to CLEC comments p</w:t>
            </w:r>
            <w:r>
              <w:rPr>
                <w:rFonts w:ascii="Arial" w:hAnsi="Arial" w:cs="Arial"/>
                <w:sz w:val="22"/>
                <w:szCs w:val="22"/>
              </w:rPr>
              <w:t>rovided during the review/comment cycle.</w:t>
            </w:r>
          </w:p>
          <w:p w14:paraId="6F52F22F" w14:textId="77777777" w:rsidR="00F35D5D" w:rsidRDefault="00F35D5D" w:rsidP="0057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2E0C9" w14:textId="77777777" w:rsidR="00F35D5D" w:rsidRPr="006951A9" w:rsidRDefault="00F35D5D" w:rsidP="00F35D5D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6951A9">
              <w:rPr>
                <w:rFonts w:ascii="Arial" w:hAnsi="Arial" w:cs="Arial"/>
                <w:sz w:val="22"/>
                <w:szCs w:val="22"/>
              </w:rPr>
              <w:t>Document Review Site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hyperlink r:id="rId7" w:history="1">
              <w:r w:rsidRPr="006951A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http://www.centurylink.com/wholesale/cmp/review.html</w:t>
              </w:r>
            </w:hyperlink>
          </w:p>
          <w:p w14:paraId="34764514" w14:textId="77777777" w:rsidR="00F35D5D" w:rsidRPr="006951A9" w:rsidRDefault="00F35D5D" w:rsidP="00F35D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4E3BD" w14:textId="2BA98FC2" w:rsidR="00F35D5D" w:rsidRPr="006951A9" w:rsidRDefault="00F35D5D" w:rsidP="00F35D5D">
            <w:pPr>
              <w:rPr>
                <w:rFonts w:ascii="Arial" w:hAnsi="Arial" w:cs="Arial"/>
                <w:sz w:val="22"/>
                <w:szCs w:val="22"/>
              </w:rPr>
            </w:pPr>
            <w:r w:rsidRPr="006951A9">
              <w:rPr>
                <w:rFonts w:ascii="Arial" w:hAnsi="Arial" w:cs="Arial"/>
                <w:sz w:val="22"/>
                <w:szCs w:val="22"/>
              </w:rPr>
              <w:t xml:space="preserve">If you have any questions on this subject or there are further details required, please contact </w:t>
            </w:r>
            <w:r>
              <w:rPr>
                <w:rFonts w:ascii="Arial" w:hAnsi="Arial" w:cs="Arial"/>
                <w:sz w:val="22"/>
                <w:szCs w:val="22"/>
              </w:rPr>
              <w:t>Lumen</w:t>
            </w:r>
            <w:r w:rsidRPr="006951A9">
              <w:rPr>
                <w:rFonts w:ascii="Arial" w:hAnsi="Arial" w:cs="Arial"/>
                <w:sz w:val="22"/>
                <w:szCs w:val="22"/>
              </w:rPr>
              <w:t xml:space="preserve">’s Change Management Manager at </w:t>
            </w:r>
            <w:hyperlink r:id="rId8" w:history="1">
              <w:r w:rsidRPr="006951A9">
                <w:rPr>
                  <w:rStyle w:val="Hyperlink"/>
                  <w:rFonts w:ascii="Arial" w:hAnsi="Arial" w:cs="Arial"/>
                  <w:sz w:val="22"/>
                  <w:szCs w:val="22"/>
                </w:rPr>
                <w:t>cmpcomm@centurylink.com</w:t>
              </w:r>
            </w:hyperlink>
            <w:r w:rsidRPr="006951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E18A79" w14:textId="77777777" w:rsidR="00F35D5D" w:rsidRPr="006951A9" w:rsidRDefault="00F35D5D" w:rsidP="00F35D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03333" w14:textId="519BC717" w:rsidR="00F35D5D" w:rsidRDefault="00F35D5D" w:rsidP="00F35D5D">
            <w:pPr>
              <w:rPr>
                <w:rFonts w:ascii="Arial" w:hAnsi="Arial" w:cs="Arial"/>
                <w:sz w:val="22"/>
                <w:szCs w:val="22"/>
              </w:rPr>
            </w:pPr>
            <w:r w:rsidRPr="006951A9">
              <w:rPr>
                <w:rFonts w:ascii="Arial" w:hAnsi="Arial" w:cs="Arial"/>
                <w:sz w:val="22"/>
                <w:szCs w:val="22"/>
              </w:rPr>
              <w:t>CenturyLink’s Response to Comments on: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47B1">
              <w:rPr>
                <w:rFonts w:ascii="Arial" w:hAnsi="Arial" w:cs="Arial"/>
                <w:sz w:val="22"/>
                <w:szCs w:val="22"/>
              </w:rPr>
              <w:t>CRIS to Ensemble Differences List</w:t>
            </w:r>
          </w:p>
          <w:p w14:paraId="30071A36" w14:textId="77777777" w:rsidR="00F35D5D" w:rsidRDefault="00F35D5D" w:rsidP="00F35D5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4566"/>
              <w:gridCol w:w="3156"/>
            </w:tblGrid>
            <w:tr w:rsidR="00193FB4" w14:paraId="6B55A108" w14:textId="77777777" w:rsidTr="00193FB4">
              <w:tc>
                <w:tcPr>
                  <w:tcW w:w="361" w:type="dxa"/>
                </w:tcPr>
                <w:p w14:paraId="43B32822" w14:textId="37CE6D81" w:rsidR="00F35D5D" w:rsidRPr="00F35D5D" w:rsidRDefault="00F35D5D" w:rsidP="00F35D5D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35D5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#</w:t>
                  </w:r>
                </w:p>
              </w:tc>
              <w:tc>
                <w:tcPr>
                  <w:tcW w:w="6911" w:type="dxa"/>
                </w:tcPr>
                <w:p w14:paraId="4B177B17" w14:textId="28EEEE82" w:rsidR="00F35D5D" w:rsidRPr="00F35D5D" w:rsidRDefault="00F35D5D" w:rsidP="00F35D5D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35D5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CLEC Comment</w:t>
                  </w:r>
                </w:p>
              </w:tc>
              <w:tc>
                <w:tcPr>
                  <w:tcW w:w="4466" w:type="dxa"/>
                </w:tcPr>
                <w:p w14:paraId="5ED9F9EB" w14:textId="2B663F30" w:rsidR="00F35D5D" w:rsidRPr="00F35D5D" w:rsidRDefault="00F35D5D" w:rsidP="00F35D5D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35D5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Lumen Response</w:t>
                  </w:r>
                </w:p>
              </w:tc>
            </w:tr>
            <w:tr w:rsidR="00193FB4" w14:paraId="60D3C8E2" w14:textId="77777777" w:rsidTr="00193FB4">
              <w:tc>
                <w:tcPr>
                  <w:tcW w:w="361" w:type="dxa"/>
                </w:tcPr>
                <w:p w14:paraId="4F0FA8FD" w14:textId="1F68C8C8" w:rsidR="00F35D5D" w:rsidRDefault="00726DFA" w:rsidP="00F35D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1" w:type="dxa"/>
                </w:tcPr>
                <w:p w14:paraId="788B669A" w14:textId="3C47EFED" w:rsidR="00F35D5D" w:rsidRPr="00726DFA" w:rsidRDefault="00726DFA" w:rsidP="00F35D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26DF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CLEC</w:t>
                  </w:r>
                  <w:r w:rsidR="00FC450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 Zayo</w:t>
                  </w:r>
                </w:p>
                <w:p w14:paraId="41609366" w14:textId="40E4275B" w:rsidR="00726DFA" w:rsidRPr="00726DFA" w:rsidRDefault="00726DFA" w:rsidP="00F35D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26DF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</w:t>
                  </w:r>
                  <w:r w:rsidR="00FC450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 9/22/23</w:t>
                  </w:r>
                </w:p>
                <w:p w14:paraId="7121189A" w14:textId="77777777" w:rsidR="00726DFA" w:rsidRDefault="00726DFA" w:rsidP="00F35D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D32C88" w14:textId="77777777" w:rsidR="00726DFA" w:rsidRDefault="00FC450C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 – </w:t>
                  </w:r>
                  <w:r w:rsidRPr="00FC450C"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When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with the USOC to Feature Code/Price Plan mapping be available? </w:t>
                  </w:r>
                </w:p>
                <w:p w14:paraId="113585B0" w14:textId="77777777" w:rsidR="00A50B26" w:rsidRDefault="00A50B26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4A07C089" w14:textId="4D5674AC" w:rsidR="00FC450C" w:rsidRDefault="00FC450C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2 – Are FIDs changing?</w:t>
                  </w:r>
                </w:p>
                <w:p w14:paraId="5E5DFDAB" w14:textId="77777777" w:rsidR="00A50B26" w:rsidRDefault="00A50B26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01CA9C79" w14:textId="4D916860" w:rsidR="00FC450C" w:rsidRDefault="00FC450C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3 – Are </w:t>
                  </w:r>
                  <w:r w:rsidRPr="00B852E9"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there differences in CEMR?  </w:t>
                  </w:r>
                  <w:proofErr w:type="gramStart"/>
                  <w:r w:rsidRPr="00B852E9"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e.g.</w:t>
                  </w:r>
                  <w:proofErr w:type="gramEnd"/>
                  <w:r w:rsidRPr="00B852E9"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 Will CEMR Non-Design Feature Code be USOCs/FIDs or Feature Code/Price Plan? When will Lumen provide the CEMR Differences list?</w:t>
                  </w:r>
                </w:p>
                <w:p w14:paraId="70CF79D5" w14:textId="77777777" w:rsidR="00A50B26" w:rsidRDefault="00A50B26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46D9DE29" w14:textId="56D97E4F" w:rsidR="00FC450C" w:rsidRDefault="00FC450C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4 – If </w:t>
                  </w: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CEMR will retain USOCs instead of Feature Codes, where in CEMR will Lumen house the USOC to Feature Code/PP mapping?  When will the PCATs and the USOC Tool be updated to reflect the transition from USOCs to Feature Codes? </w:t>
                  </w:r>
                </w:p>
                <w:p w14:paraId="6318EB92" w14:textId="77777777" w:rsidR="00A50B26" w:rsidRDefault="00A50B26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2A9C7A33" w14:textId="77777777" w:rsidR="00FC450C" w:rsidRDefault="00FC450C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5 – Will </w:t>
                  </w: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Lumen use the current USOC Tool to map to Feature Codes</w:t>
                  </w: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?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i.e.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we would like to type in a USOC and see the USOC descriptions and the corresponding Feature Code</w:t>
                  </w: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/PP</w:t>
                  </w:r>
                </w:p>
                <w:p w14:paraId="7CAA3DC4" w14:textId="77777777" w:rsidR="00A50B26" w:rsidRDefault="00A50B26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6757CEF6" w14:textId="77777777" w:rsidR="00A50B26" w:rsidRDefault="00A50B26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6 – Regarding HIS – This is the current rule for EQ/CTEL HIS-Why is it needed Qwest orders if Qwest orders are still going to IMA?</w:t>
                  </w:r>
                </w:p>
                <w:p w14:paraId="07D62A9A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589B21AC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7 – What about FIDs that request Feature details?</w:t>
                  </w:r>
                </w:p>
                <w:p w14:paraId="6CC3428B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7633F708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1F67463A" w14:textId="25BA469F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8 – Please clarify are the Centrex USOC status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the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 xml:space="preserve"> same or just the COS?</w:t>
                  </w:r>
                </w:p>
                <w:p w14:paraId="3F9455C1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00CB104C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0C979473" w14:textId="4298F3BA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9 – Where are the listing details for the CSI FF Example?</w:t>
                  </w:r>
                </w:p>
                <w:p w14:paraId="022C1524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0BC579CD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3D6D829A" w14:textId="77777777" w:rsidR="00193FB4" w:rsidRDefault="00193FB4" w:rsidP="00F35D5D">
                  <w:pP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</w:pPr>
                </w:p>
                <w:p w14:paraId="26D2E022" w14:textId="31DE6FA3" w:rsidR="00193FB4" w:rsidRDefault="00193FB4" w:rsidP="00F35D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14:ligatures w14:val="standardContextual"/>
                    </w:rPr>
                    <w:t>10 – CSI Examples of Analog Loops &amp; WLV</w:t>
                  </w:r>
                </w:p>
              </w:tc>
              <w:tc>
                <w:tcPr>
                  <w:tcW w:w="4466" w:type="dxa"/>
                </w:tcPr>
                <w:p w14:paraId="0B5975DB" w14:textId="77777777" w:rsidR="00F35D5D" w:rsidRDefault="00F35D5D" w:rsidP="00F35D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11145B" w14:textId="77777777" w:rsidR="00A50B26" w:rsidRDefault="00A50B26" w:rsidP="00F35D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A8F2F1D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65EF9727" w14:textId="6195CABA" w:rsidR="00A50B26" w:rsidRDefault="00A50B26" w:rsidP="00F35D5D">
                  <w:pPr>
                    <w:rPr>
                      <w:rFonts w:ascii="Arial" w:hAnsi="Arial" w:cs="Arial"/>
                    </w:rPr>
                  </w:pPr>
                  <w:r w:rsidRPr="00A50B26">
                    <w:rPr>
                      <w:rFonts w:ascii="Arial" w:hAnsi="Arial" w:cs="Arial"/>
                    </w:rPr>
                    <w:t xml:space="preserve">1 </w:t>
                  </w:r>
                  <w:r>
                    <w:rPr>
                      <w:rFonts w:ascii="Arial" w:hAnsi="Arial" w:cs="Arial"/>
                    </w:rPr>
                    <w:t>–</w:t>
                  </w:r>
                  <w:r w:rsidRPr="00A50B26">
                    <w:rPr>
                      <w:rFonts w:ascii="Arial" w:hAnsi="Arial" w:cs="Arial"/>
                    </w:rPr>
                    <w:t xml:space="preserve"> It</w:t>
                  </w:r>
                  <w:r>
                    <w:rPr>
                      <w:rFonts w:ascii="Arial" w:hAnsi="Arial" w:cs="Arial"/>
                    </w:rPr>
                    <w:t>’s in progress, we can share what we have with understanding changes can still occur</w:t>
                  </w:r>
                </w:p>
                <w:p w14:paraId="521B608F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29324DA8" w14:textId="720F5ACD" w:rsidR="00A50B26" w:rsidRDefault="00A50B26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– FIDs at this time will not be changing</w:t>
                  </w:r>
                </w:p>
                <w:p w14:paraId="5C0E3077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38CF2BE3" w14:textId="7F5431FA" w:rsidR="00A50B26" w:rsidRDefault="00A50B26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– At this time the provisioning and network flows are not changing and will remain in USOC/FID format</w:t>
                  </w:r>
                </w:p>
                <w:p w14:paraId="15F62DDE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5DB54EB1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2A4CB491" w14:textId="204A4E94" w:rsidR="00A50B26" w:rsidRDefault="00A50B26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– The mapping document from Q1 will be made available.  PCAT work is being discussed and addressed.</w:t>
                  </w:r>
                </w:p>
                <w:p w14:paraId="743F2A54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7BE7ACE2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1543278A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323CDB03" w14:textId="01E04EFE" w:rsidR="00A50B26" w:rsidRDefault="00A50B26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– At this time there is no scoped work for a Feature/Price Plan lookup tool</w:t>
                  </w:r>
                </w:p>
                <w:p w14:paraId="4A62B782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15845CC8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1DB21C94" w14:textId="4826D9F5" w:rsidR="00A50B26" w:rsidRDefault="00A50B26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 – This is a transition step to start bringing legacy Qwest orders in line with the legacy CenturyLink.  </w:t>
                  </w:r>
                  <w:proofErr w:type="gramStart"/>
                  <w:r>
                    <w:rPr>
                      <w:rFonts w:ascii="Arial" w:hAnsi="Arial" w:cs="Arial"/>
                    </w:rPr>
                    <w:t>The  WBSA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PCAT will be updated to reflect these new entries</w:t>
                  </w:r>
                </w:p>
                <w:p w14:paraId="34E9A7A7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3D8D229D" w14:textId="5C333E4B" w:rsidR="00193FB4" w:rsidRDefault="00193FB4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– FIDs at this time will not be changing</w:t>
                  </w:r>
                </w:p>
                <w:p w14:paraId="386C73BB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41BD45E0" w14:textId="02D1746F" w:rsidR="00193FB4" w:rsidRDefault="00193FB4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– This just applies to the COS entry that originated from the IMA to EASE migration. CBFA/CB Feature/CB Feature Details document will be updated to better explain this point</w:t>
                  </w:r>
                </w:p>
                <w:p w14:paraId="35981DB1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3B958F79" w14:textId="33A0A9A0" w:rsidR="00193FB4" w:rsidRDefault="00193FB4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– We are researching the Billing CSR for listings detail</w:t>
                  </w:r>
                </w:p>
                <w:p w14:paraId="5392119B" w14:textId="77777777" w:rsidR="00193FB4" w:rsidRDefault="00193FB4" w:rsidP="00F35D5D">
                  <w:pPr>
                    <w:rPr>
                      <w:rFonts w:ascii="Arial" w:hAnsi="Arial" w:cs="Arial"/>
                    </w:rPr>
                  </w:pPr>
                </w:p>
                <w:p w14:paraId="02ED3340" w14:textId="27B7DC7B" w:rsidR="00193FB4" w:rsidRPr="00A50B26" w:rsidRDefault="00193FB4" w:rsidP="00F35D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– Additional product examples will be added to the document</w:t>
                  </w:r>
                </w:p>
              </w:tc>
            </w:tr>
          </w:tbl>
          <w:p w14:paraId="6345FF37" w14:textId="77777777" w:rsidR="00F35D5D" w:rsidRDefault="00F35D5D" w:rsidP="00F35D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744DB" w14:textId="77777777" w:rsidR="00F35D5D" w:rsidRDefault="00F35D5D" w:rsidP="0057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A81DD" w14:textId="77777777" w:rsidR="00F35D5D" w:rsidRDefault="00F35D5D" w:rsidP="0057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0F3E5" w14:textId="77777777" w:rsidR="00F35D5D" w:rsidRDefault="00F35D5D" w:rsidP="005779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2B9A595" w14:textId="77777777" w:rsidR="00B74823" w:rsidRDefault="00B74823" w:rsidP="00577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BC251" w14:textId="4EB36A47" w:rsidR="009C61BD" w:rsidRDefault="009C61BD" w:rsidP="009C61BD">
      <w:pPr>
        <w:rPr>
          <w:rFonts w:ascii="Arial" w:hAnsi="Arial" w:cs="Arial"/>
          <w:sz w:val="22"/>
          <w:szCs w:val="22"/>
        </w:rPr>
      </w:pPr>
    </w:p>
    <w:p w14:paraId="5401088C" w14:textId="46B1CC22" w:rsidR="00787F76" w:rsidRDefault="00787F76" w:rsidP="009C61BD">
      <w:pPr>
        <w:rPr>
          <w:rFonts w:ascii="Arial" w:hAnsi="Arial" w:cs="Arial"/>
          <w:sz w:val="22"/>
          <w:szCs w:val="22"/>
        </w:rPr>
      </w:pPr>
    </w:p>
    <w:p w14:paraId="14E811E5" w14:textId="77777777" w:rsidR="00787F76" w:rsidRDefault="00787F76" w:rsidP="00787F76">
      <w:pPr>
        <w:ind w:left="720" w:righ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43555EB" w14:textId="2D2DE6AC" w:rsidR="009C062C" w:rsidRDefault="009C062C" w:rsidP="006D72E7">
      <w:pPr>
        <w:rPr>
          <w:rFonts w:ascii="Arial" w:hAnsi="Arial" w:cs="Arial"/>
          <w:sz w:val="22"/>
          <w:szCs w:val="22"/>
        </w:rPr>
      </w:pPr>
    </w:p>
    <w:p w14:paraId="54F72734" w14:textId="77777777" w:rsidR="009C062C" w:rsidRDefault="009C062C" w:rsidP="006D72E7">
      <w:pPr>
        <w:rPr>
          <w:rFonts w:ascii="Arial" w:hAnsi="Arial" w:cs="Arial"/>
          <w:sz w:val="22"/>
          <w:szCs w:val="22"/>
        </w:rPr>
      </w:pPr>
    </w:p>
    <w:sectPr w:rsidR="009C062C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D7E" w14:textId="77777777" w:rsidR="00970F87" w:rsidRDefault="00970F87" w:rsidP="007B39D2">
      <w:r>
        <w:separator/>
      </w:r>
    </w:p>
  </w:endnote>
  <w:endnote w:type="continuationSeparator" w:id="0">
    <w:p w14:paraId="2F28F9C6" w14:textId="77777777" w:rsidR="00970F87" w:rsidRDefault="00970F87" w:rsidP="007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11D4" w14:textId="77777777" w:rsidR="00970F87" w:rsidRDefault="00970F87" w:rsidP="007B39D2">
      <w:r>
        <w:separator/>
      </w:r>
    </w:p>
  </w:footnote>
  <w:footnote w:type="continuationSeparator" w:id="0">
    <w:p w14:paraId="417B6EB4" w14:textId="77777777" w:rsidR="00970F87" w:rsidRDefault="00970F87" w:rsidP="007B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34"/>
    <w:multiLevelType w:val="multilevel"/>
    <w:tmpl w:val="2A6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08C0"/>
    <w:multiLevelType w:val="multilevel"/>
    <w:tmpl w:val="A4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80B8F"/>
    <w:multiLevelType w:val="multilevel"/>
    <w:tmpl w:val="A4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A69"/>
    <w:multiLevelType w:val="hybridMultilevel"/>
    <w:tmpl w:val="AD424B70"/>
    <w:lvl w:ilvl="0" w:tplc="99C8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E4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1CE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1C7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24E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1E2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7C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FCF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84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50F8F"/>
    <w:multiLevelType w:val="hybridMultilevel"/>
    <w:tmpl w:val="4A0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120"/>
    <w:multiLevelType w:val="multilevel"/>
    <w:tmpl w:val="9CC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86DEF"/>
    <w:multiLevelType w:val="hybridMultilevel"/>
    <w:tmpl w:val="78E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7F"/>
    <w:multiLevelType w:val="hybridMultilevel"/>
    <w:tmpl w:val="5D88A668"/>
    <w:lvl w:ilvl="0" w:tplc="749C0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EC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8ED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EE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C8B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608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A4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12F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D4B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47D1D"/>
    <w:multiLevelType w:val="hybridMultilevel"/>
    <w:tmpl w:val="4552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0405"/>
    <w:multiLevelType w:val="multilevel"/>
    <w:tmpl w:val="C088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E5240E"/>
    <w:multiLevelType w:val="multilevel"/>
    <w:tmpl w:val="E71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C4606B"/>
    <w:multiLevelType w:val="multilevel"/>
    <w:tmpl w:val="4B7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C6193C"/>
    <w:multiLevelType w:val="multilevel"/>
    <w:tmpl w:val="84D2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F3DBB"/>
    <w:multiLevelType w:val="hybridMultilevel"/>
    <w:tmpl w:val="0FC8EB32"/>
    <w:lvl w:ilvl="0" w:tplc="9B1C003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DFD0454"/>
    <w:multiLevelType w:val="multilevel"/>
    <w:tmpl w:val="8AF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27D54"/>
    <w:multiLevelType w:val="multilevel"/>
    <w:tmpl w:val="9FC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F509C9"/>
    <w:multiLevelType w:val="multilevel"/>
    <w:tmpl w:val="3B1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516420"/>
    <w:multiLevelType w:val="multilevel"/>
    <w:tmpl w:val="F502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4264EE"/>
    <w:multiLevelType w:val="multilevel"/>
    <w:tmpl w:val="9C5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96082C"/>
    <w:multiLevelType w:val="multilevel"/>
    <w:tmpl w:val="3E8E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B11055"/>
    <w:multiLevelType w:val="multilevel"/>
    <w:tmpl w:val="825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8631367">
    <w:abstractNumId w:val="3"/>
  </w:num>
  <w:num w:numId="2" w16cid:durableId="1349331183">
    <w:abstractNumId w:val="7"/>
  </w:num>
  <w:num w:numId="3" w16cid:durableId="286159600">
    <w:abstractNumId w:val="4"/>
  </w:num>
  <w:num w:numId="4" w16cid:durableId="1802575853">
    <w:abstractNumId w:val="13"/>
  </w:num>
  <w:num w:numId="5" w16cid:durableId="37604723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585064131">
    <w:abstractNumId w:val="2"/>
  </w:num>
  <w:num w:numId="7" w16cid:durableId="1376811112">
    <w:abstractNumId w:val="0"/>
  </w:num>
  <w:num w:numId="8" w16cid:durableId="1219824990">
    <w:abstractNumId w:val="8"/>
  </w:num>
  <w:num w:numId="9" w16cid:durableId="767502066">
    <w:abstractNumId w:val="6"/>
  </w:num>
  <w:num w:numId="10" w16cid:durableId="384914187">
    <w:abstractNumId w:val="11"/>
  </w:num>
  <w:num w:numId="11" w16cid:durableId="233786773">
    <w:abstractNumId w:val="17"/>
  </w:num>
  <w:num w:numId="12" w16cid:durableId="631792697">
    <w:abstractNumId w:val="18"/>
  </w:num>
  <w:num w:numId="13" w16cid:durableId="511530762">
    <w:abstractNumId w:val="14"/>
  </w:num>
  <w:num w:numId="14" w16cid:durableId="1951547976">
    <w:abstractNumId w:val="16"/>
  </w:num>
  <w:num w:numId="15" w16cid:durableId="217908264">
    <w:abstractNumId w:val="9"/>
  </w:num>
  <w:num w:numId="16" w16cid:durableId="462307494">
    <w:abstractNumId w:val="19"/>
  </w:num>
  <w:num w:numId="17" w16cid:durableId="1511993299">
    <w:abstractNumId w:val="5"/>
  </w:num>
  <w:num w:numId="18" w16cid:durableId="1548293585">
    <w:abstractNumId w:val="10"/>
  </w:num>
  <w:num w:numId="19" w16cid:durableId="560530289">
    <w:abstractNumId w:val="15"/>
  </w:num>
  <w:num w:numId="20" w16cid:durableId="980384977">
    <w:abstractNumId w:val="12"/>
  </w:num>
  <w:num w:numId="21" w16cid:durableId="6793508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A"/>
    <w:rsid w:val="00004C71"/>
    <w:rsid w:val="0001389A"/>
    <w:rsid w:val="00047888"/>
    <w:rsid w:val="00047BEC"/>
    <w:rsid w:val="000647B1"/>
    <w:rsid w:val="00072600"/>
    <w:rsid w:val="000F0B9D"/>
    <w:rsid w:val="000F2E7C"/>
    <w:rsid w:val="001146BC"/>
    <w:rsid w:val="00117EF2"/>
    <w:rsid w:val="00167A12"/>
    <w:rsid w:val="001831CC"/>
    <w:rsid w:val="00193FB4"/>
    <w:rsid w:val="001A3089"/>
    <w:rsid w:val="001B23A6"/>
    <w:rsid w:val="001B2B28"/>
    <w:rsid w:val="001D4D32"/>
    <w:rsid w:val="001E6C88"/>
    <w:rsid w:val="001F14FD"/>
    <w:rsid w:val="00235839"/>
    <w:rsid w:val="002469A9"/>
    <w:rsid w:val="00261C39"/>
    <w:rsid w:val="00271EA2"/>
    <w:rsid w:val="002A16B1"/>
    <w:rsid w:val="002B1202"/>
    <w:rsid w:val="002C4E3E"/>
    <w:rsid w:val="002D7567"/>
    <w:rsid w:val="002F4E91"/>
    <w:rsid w:val="00323649"/>
    <w:rsid w:val="00341C63"/>
    <w:rsid w:val="00363CF7"/>
    <w:rsid w:val="00393928"/>
    <w:rsid w:val="00397652"/>
    <w:rsid w:val="003B467E"/>
    <w:rsid w:val="003B5A18"/>
    <w:rsid w:val="003C64E1"/>
    <w:rsid w:val="003C6850"/>
    <w:rsid w:val="00417295"/>
    <w:rsid w:val="00445F94"/>
    <w:rsid w:val="00457D1C"/>
    <w:rsid w:val="004709D0"/>
    <w:rsid w:val="00476F6C"/>
    <w:rsid w:val="004B4F3B"/>
    <w:rsid w:val="004E09C8"/>
    <w:rsid w:val="004E777F"/>
    <w:rsid w:val="004F4915"/>
    <w:rsid w:val="004F7E99"/>
    <w:rsid w:val="00530E8D"/>
    <w:rsid w:val="00540335"/>
    <w:rsid w:val="005409FE"/>
    <w:rsid w:val="005476D8"/>
    <w:rsid w:val="00550816"/>
    <w:rsid w:val="00563F84"/>
    <w:rsid w:val="00582BEB"/>
    <w:rsid w:val="00597D38"/>
    <w:rsid w:val="005A7981"/>
    <w:rsid w:val="005E0683"/>
    <w:rsid w:val="00604DAA"/>
    <w:rsid w:val="00621A8D"/>
    <w:rsid w:val="006567B8"/>
    <w:rsid w:val="00673FAA"/>
    <w:rsid w:val="00683E46"/>
    <w:rsid w:val="00692B61"/>
    <w:rsid w:val="006B2815"/>
    <w:rsid w:val="006D72E7"/>
    <w:rsid w:val="006E2F82"/>
    <w:rsid w:val="0070338F"/>
    <w:rsid w:val="00704BDF"/>
    <w:rsid w:val="0070733C"/>
    <w:rsid w:val="00713CC3"/>
    <w:rsid w:val="00726DFA"/>
    <w:rsid w:val="007442CC"/>
    <w:rsid w:val="00756D52"/>
    <w:rsid w:val="00770264"/>
    <w:rsid w:val="00780EDB"/>
    <w:rsid w:val="00783C47"/>
    <w:rsid w:val="00787F76"/>
    <w:rsid w:val="007B39D2"/>
    <w:rsid w:val="007B54D6"/>
    <w:rsid w:val="007B7861"/>
    <w:rsid w:val="007C3A38"/>
    <w:rsid w:val="007D6397"/>
    <w:rsid w:val="007E41DC"/>
    <w:rsid w:val="00806508"/>
    <w:rsid w:val="00812F7C"/>
    <w:rsid w:val="0083055B"/>
    <w:rsid w:val="00837F91"/>
    <w:rsid w:val="00845EDE"/>
    <w:rsid w:val="008561CA"/>
    <w:rsid w:val="00865D06"/>
    <w:rsid w:val="0086641C"/>
    <w:rsid w:val="00875FAC"/>
    <w:rsid w:val="00882135"/>
    <w:rsid w:val="00895E48"/>
    <w:rsid w:val="008B6916"/>
    <w:rsid w:val="008C2E4D"/>
    <w:rsid w:val="008C40AE"/>
    <w:rsid w:val="008C78D9"/>
    <w:rsid w:val="008F6611"/>
    <w:rsid w:val="00900E8F"/>
    <w:rsid w:val="00901990"/>
    <w:rsid w:val="009027B1"/>
    <w:rsid w:val="009111B5"/>
    <w:rsid w:val="0094646F"/>
    <w:rsid w:val="009514A5"/>
    <w:rsid w:val="00964254"/>
    <w:rsid w:val="00970F87"/>
    <w:rsid w:val="00973425"/>
    <w:rsid w:val="00997FA6"/>
    <w:rsid w:val="009A1D36"/>
    <w:rsid w:val="009A56AB"/>
    <w:rsid w:val="009B2CBA"/>
    <w:rsid w:val="009C062C"/>
    <w:rsid w:val="009C468E"/>
    <w:rsid w:val="009C61BD"/>
    <w:rsid w:val="009D2098"/>
    <w:rsid w:val="009D5AE3"/>
    <w:rsid w:val="009F5BB6"/>
    <w:rsid w:val="00A22A49"/>
    <w:rsid w:val="00A4580E"/>
    <w:rsid w:val="00A50B26"/>
    <w:rsid w:val="00A75ABA"/>
    <w:rsid w:val="00AA2BA4"/>
    <w:rsid w:val="00AA4326"/>
    <w:rsid w:val="00AB1C60"/>
    <w:rsid w:val="00AB3463"/>
    <w:rsid w:val="00AC4568"/>
    <w:rsid w:val="00AD3612"/>
    <w:rsid w:val="00AE3722"/>
    <w:rsid w:val="00B03F57"/>
    <w:rsid w:val="00B11CD7"/>
    <w:rsid w:val="00B23A35"/>
    <w:rsid w:val="00B27445"/>
    <w:rsid w:val="00B323F9"/>
    <w:rsid w:val="00B34D8B"/>
    <w:rsid w:val="00B36BA9"/>
    <w:rsid w:val="00B44BBB"/>
    <w:rsid w:val="00B524E3"/>
    <w:rsid w:val="00B745A8"/>
    <w:rsid w:val="00B74823"/>
    <w:rsid w:val="00B75A6F"/>
    <w:rsid w:val="00B926E2"/>
    <w:rsid w:val="00BA1B18"/>
    <w:rsid w:val="00BC0C08"/>
    <w:rsid w:val="00BC400F"/>
    <w:rsid w:val="00BD446D"/>
    <w:rsid w:val="00BE3FED"/>
    <w:rsid w:val="00BF06BA"/>
    <w:rsid w:val="00C01797"/>
    <w:rsid w:val="00C05D38"/>
    <w:rsid w:val="00C22701"/>
    <w:rsid w:val="00C377FC"/>
    <w:rsid w:val="00C50229"/>
    <w:rsid w:val="00C51BAA"/>
    <w:rsid w:val="00C534B7"/>
    <w:rsid w:val="00C663DE"/>
    <w:rsid w:val="00C70BF6"/>
    <w:rsid w:val="00C76086"/>
    <w:rsid w:val="00C829A6"/>
    <w:rsid w:val="00CE4689"/>
    <w:rsid w:val="00D063BB"/>
    <w:rsid w:val="00D24604"/>
    <w:rsid w:val="00D70C32"/>
    <w:rsid w:val="00D756CB"/>
    <w:rsid w:val="00D8120B"/>
    <w:rsid w:val="00D83597"/>
    <w:rsid w:val="00DC0511"/>
    <w:rsid w:val="00E11CD3"/>
    <w:rsid w:val="00E16D9D"/>
    <w:rsid w:val="00E1762C"/>
    <w:rsid w:val="00E358FB"/>
    <w:rsid w:val="00E401E2"/>
    <w:rsid w:val="00E42453"/>
    <w:rsid w:val="00E53332"/>
    <w:rsid w:val="00E547BC"/>
    <w:rsid w:val="00E56EF8"/>
    <w:rsid w:val="00E57811"/>
    <w:rsid w:val="00E72B3B"/>
    <w:rsid w:val="00EA10D5"/>
    <w:rsid w:val="00EA4DF8"/>
    <w:rsid w:val="00EA6FB1"/>
    <w:rsid w:val="00EC2D00"/>
    <w:rsid w:val="00EE1A9C"/>
    <w:rsid w:val="00EE2977"/>
    <w:rsid w:val="00EE519F"/>
    <w:rsid w:val="00F044B1"/>
    <w:rsid w:val="00F073F9"/>
    <w:rsid w:val="00F104C2"/>
    <w:rsid w:val="00F21C26"/>
    <w:rsid w:val="00F34B39"/>
    <w:rsid w:val="00F35D5D"/>
    <w:rsid w:val="00F53494"/>
    <w:rsid w:val="00F55E0E"/>
    <w:rsid w:val="00F6011A"/>
    <w:rsid w:val="00FA4BF3"/>
    <w:rsid w:val="00FB64CA"/>
    <w:rsid w:val="00FC1D90"/>
    <w:rsid w:val="00FC450C"/>
    <w:rsid w:val="00FC5D8F"/>
    <w:rsid w:val="00FC67EF"/>
    <w:rsid w:val="00FE6D9E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EE28F"/>
  <w15:chartTrackingRefBased/>
  <w15:docId w15:val="{AF1EF7A8-96D6-4FD8-B654-8FAF165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1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B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"/>
    <w:rPr>
      <w:color w:val="0000FF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Heading5Char">
    <w:name w:val="Heading 5 Char"/>
    <w:rPr>
      <w:rFonts w:ascii="Arial" w:hAnsi="Arial" w:cs="Arial" w:hint="default"/>
      <w:b/>
      <w:bCs/>
    </w:rPr>
  </w:style>
  <w:style w:type="character" w:customStyle="1" w:styleId="BodyText2Char">
    <w:name w:val="Body Text 2 Char"/>
    <w:rPr>
      <w:rFonts w:ascii="Times New Roman" w:hAnsi="Times New Roman" w:cs="Times New Roman" w:hint="default"/>
    </w:rPr>
  </w:style>
  <w:style w:type="character" w:styleId="Strong">
    <w:name w:val="Strong"/>
    <w:uiPriority w:val="22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4F491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55B"/>
  </w:style>
  <w:style w:type="paragraph" w:styleId="Header">
    <w:name w:val="header"/>
    <w:basedOn w:val="Normal"/>
    <w:link w:val="HeaderChar"/>
    <w:uiPriority w:val="99"/>
    <w:rsid w:val="0083055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83055B"/>
    <w:rPr>
      <w:rFonts w:ascii="Arial" w:hAnsi="Arial"/>
    </w:rPr>
  </w:style>
  <w:style w:type="character" w:styleId="Emphasis">
    <w:name w:val="Emphasis"/>
    <w:qFormat/>
    <w:rsid w:val="0083055B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692B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Indent1">
    <w:name w:val="Indent 1"/>
    <w:basedOn w:val="Heading1"/>
    <w:rsid w:val="008561CA"/>
    <w:pPr>
      <w:keepNext w:val="0"/>
      <w:tabs>
        <w:tab w:val="left" w:pos="720"/>
      </w:tabs>
      <w:spacing w:before="120" w:after="120"/>
      <w:jc w:val="both"/>
    </w:pPr>
    <w:rPr>
      <w:rFonts w:ascii="Arial" w:hAnsi="Arial"/>
      <w:b w:val="0"/>
      <w:bCs w:val="0"/>
      <w:kern w:val="0"/>
      <w:sz w:val="22"/>
      <w:szCs w:val="20"/>
    </w:rPr>
  </w:style>
  <w:style w:type="character" w:customStyle="1" w:styleId="Heading1Char">
    <w:name w:val="Heading 1 Char"/>
    <w:link w:val="Heading1"/>
    <w:uiPriority w:val="9"/>
    <w:rsid w:val="008561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990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1BD"/>
  </w:style>
  <w:style w:type="character" w:customStyle="1" w:styleId="eop">
    <w:name w:val="eop"/>
    <w:basedOn w:val="DefaultParagraphFont"/>
    <w:rsid w:val="009C61BD"/>
  </w:style>
  <w:style w:type="table" w:styleId="TableGrid">
    <w:name w:val="Table Grid"/>
    <w:basedOn w:val="TableNormal"/>
    <w:uiPriority w:val="39"/>
    <w:rsid w:val="009C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B2CBA"/>
    <w:pPr>
      <w:spacing w:before="100" w:beforeAutospacing="1" w:after="100" w:afterAutospacing="1"/>
    </w:pPr>
    <w:rPr>
      <w:sz w:val="24"/>
      <w:szCs w:val="24"/>
    </w:rPr>
  </w:style>
  <w:style w:type="character" w:customStyle="1" w:styleId="tabchar">
    <w:name w:val="tabchar"/>
    <w:basedOn w:val="DefaultParagraphFont"/>
    <w:rsid w:val="009B2CBA"/>
  </w:style>
  <w:style w:type="paragraph" w:customStyle="1" w:styleId="msonormal0">
    <w:name w:val="msonormal"/>
    <w:basedOn w:val="Normal"/>
    <w:rsid w:val="00445F94"/>
    <w:pPr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basedOn w:val="DefaultParagraphFont"/>
    <w:rsid w:val="00445F94"/>
  </w:style>
  <w:style w:type="character" w:customStyle="1" w:styleId="wacimagecontainer">
    <w:name w:val="wacimagecontainer"/>
    <w:basedOn w:val="DefaultParagraphFont"/>
    <w:rsid w:val="00445F94"/>
  </w:style>
  <w:style w:type="character" w:customStyle="1" w:styleId="wacimageborder">
    <w:name w:val="wacimageborder"/>
    <w:basedOn w:val="DefaultParagraphFont"/>
    <w:rsid w:val="00445F94"/>
  </w:style>
  <w:style w:type="character" w:customStyle="1" w:styleId="fieldrange">
    <w:name w:val="fieldrange"/>
    <w:basedOn w:val="DefaultParagraphFont"/>
    <w:rsid w:val="00445F94"/>
  </w:style>
  <w:style w:type="character" w:customStyle="1" w:styleId="trackchangetextdeletionmarker">
    <w:name w:val="trackchangetextdeletionmarker"/>
    <w:basedOn w:val="DefaultParagraphFont"/>
    <w:rsid w:val="00445F94"/>
  </w:style>
  <w:style w:type="character" w:customStyle="1" w:styleId="trackchangetextinsertion">
    <w:name w:val="trackchangetextinsertion"/>
    <w:basedOn w:val="DefaultParagraphFont"/>
    <w:rsid w:val="00445F94"/>
  </w:style>
  <w:style w:type="character" w:customStyle="1" w:styleId="linebreakblob">
    <w:name w:val="linebreakblob"/>
    <w:basedOn w:val="DefaultParagraphFont"/>
    <w:rsid w:val="00445F94"/>
  </w:style>
  <w:style w:type="character" w:customStyle="1" w:styleId="scxw177198225">
    <w:name w:val="scxw177198225"/>
    <w:basedOn w:val="DefaultParagraphFont"/>
    <w:rsid w:val="00445F94"/>
  </w:style>
  <w:style w:type="paragraph" w:customStyle="1" w:styleId="outlineelement">
    <w:name w:val="outlineelement"/>
    <w:basedOn w:val="Normal"/>
    <w:rsid w:val="00445F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9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comm@centuryli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urylink.com/wholesale/cmp/re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3121</CharactersWithSpaces>
  <SharedDoc>false</SharedDoc>
  <HLinks>
    <vt:vector size="30" baseType="variant">
      <vt:variant>
        <vt:i4>5242919</vt:i4>
      </vt:variant>
      <vt:variant>
        <vt:i4>12</vt:i4>
      </vt:variant>
      <vt:variant>
        <vt:i4>0</vt:i4>
      </vt:variant>
      <vt:variant>
        <vt:i4>5</vt:i4>
      </vt:variant>
      <vt:variant>
        <vt:lpwstr>mailto:Alan.Bratetic@CenturyLink.com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http://centurylinkapps.com/wholesale/cmp/comment.cfm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http://www.centurylink.com/wholesale/cmp/teammeetings.html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https://teams.microsoft.com/l/meetup-join/19%3ameeting_ZTUzOWRkMTYtYjQyNy00MzZhLWJkMDUtZDE3MmMwZjcwMzll%40thread.v2/0?context=%7b%22Tid%22%3a%2272b17115-9915-42c0-9f1b-4f98e5a4bcd2%22%2c%22Oid%22%3a%22765dbbf1-b53d-482d-bcb6-9ecb83ac68cd%22%7d</vt:lpwstr>
      </vt:variant>
      <vt:variant>
        <vt:lpwstr/>
      </vt:variant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https://support.microsoft.com/en-us/office/join-a-meeting-without-a-teams-account-c6efc38f-4e03-4e79-b28f-e65a4c039508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</dc:creator>
  <cp:keywords/>
  <dc:description/>
  <cp:lastModifiedBy>Marbach, Michele D</cp:lastModifiedBy>
  <cp:revision>2</cp:revision>
  <dcterms:created xsi:type="dcterms:W3CDTF">2023-10-04T12:54:00Z</dcterms:created>
  <dcterms:modified xsi:type="dcterms:W3CDTF">2023-10-04T12:54:00Z</dcterms:modified>
</cp:coreProperties>
</file>